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77" w:line="240" w:lineRule="auto"/>
        <w:ind w:left="2567" w:right="264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procedura di selezione per il reclutamento di personale interno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/esterno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all'istituto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5552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832" w:right="159" w:firstLine="720.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 Liceo Classico Linguistico e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5552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Liceo delle Scienze Umane “EUGENIO MONTALE”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832" w:right="159" w:firstLine="720.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Roma</w:t>
      </w:r>
    </w:p>
    <w:p w:rsidR="00000000" w:rsidDel="00000000" w:rsidP="00000000" w:rsidRDefault="00000000" w:rsidRPr="00000000" w14:paraId="00000009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650"/>
          <w:tab w:val="left" w:leader="none" w:pos="8947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_____________________________________________________________ </w:t>
        <w:tab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650"/>
          <w:tab w:val="left" w:leader="none" w:pos="8947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______________________________________  il ______________ 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650"/>
          <w:tab w:val="left" w:leader="none" w:pos="8947"/>
        </w:tabs>
        <w:spacing w:line="240" w:lineRule="auto"/>
        <w:ind w:left="1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_______________________________________________ cap. ______ prov. 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650"/>
          <w:tab w:val="left" w:leader="none" w:pos="8947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piazza __________________________________  n._____________</w:t>
        <w:tab/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241"/>
          <w:tab w:val="left" w:leader="none" w:pos="8061"/>
        </w:tabs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 ___________________________________________________________, 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241"/>
          <w:tab w:val="left" w:leader="none" w:pos="8061"/>
        </w:tabs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 _________________________________________________________________</w:t>
        <w:tab/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247"/>
          <w:tab w:val="left" w:leader="none" w:pos="6934"/>
        </w:tabs>
        <w:spacing w:before="2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Tel.__________________________________ e-mail __________________________________</w:t>
        <w:tab/>
      </w:r>
    </w:p>
    <w:p w:rsidR="00000000" w:rsidDel="00000000" w:rsidP="00000000" w:rsidRDefault="00000000" w:rsidRPr="00000000" w14:paraId="00000011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1" w:line="240" w:lineRule="auto"/>
        <w:ind w:right="-3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partecipare all'avviso di selezione per l'incarico di ESPERTO FORMATORE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AVVISO DI SELEZIONE PER IL CONFERIMENTO di massimo 36 incarichi individuali aventi ad oggetto l’azione ATT-782 del progetto, “Attività formativa in favore degli studenti che mostrano particolari fragilità nelle discipline di studio, a rischio di abbandono o che abbiano interrotto la frequenza scolastica, che prevede l'erogazione di percorsi di potenziamento delle competenze di base, di motivazione e ri-motivazione e di accompagnamento ad una maggiore capacità di attenzione e impegno, erogati a piccoli gruppi di almeno 3” – percorsi di recupero e potenziamento delle competenze di base in particolare rivolti agli alunni che,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termine del I quadrimestre a.s. 2024-2025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non abbiano raggiunto un livello sufficiente di acquisizione delle competenze di base in Italiano, Latino, Greco, Matematica, Fisica, Inglese, Francese, Tedesco, Spagnolo e Scienze. </w:t>
      </w:r>
    </w:p>
    <w:p w:rsidR="00000000" w:rsidDel="00000000" w:rsidP="00000000" w:rsidRDefault="00000000" w:rsidRPr="00000000" w14:paraId="00000015">
      <w:pPr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3" w:line="240" w:lineRule="auto"/>
        <w:ind w:lef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Titolo progetto</w:t>
      </w:r>
    </w:p>
    <w:p w:rsidR="00000000" w:rsidDel="00000000" w:rsidP="00000000" w:rsidRDefault="00000000" w:rsidRPr="00000000" w14:paraId="00000017">
      <w:pPr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“Strategie per l'inclusione, l'orientamento e la dispersione scolastica”</w:t>
      </w:r>
    </w:p>
    <w:p w:rsidR="00000000" w:rsidDel="00000000" w:rsidP="00000000" w:rsidRDefault="00000000" w:rsidRPr="00000000" w14:paraId="00000018">
      <w:pPr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Codice progetto M4C1I1.4-2022-981-P-17254</w:t>
      </w:r>
    </w:p>
    <w:p w:rsidR="00000000" w:rsidDel="00000000" w:rsidP="00000000" w:rsidRDefault="00000000" w:rsidRPr="00000000" w14:paraId="00000019">
      <w:pPr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Codice CUP J84D22005050006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3" w:line="240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  IL/I   LOTTO/I : ____________________________________________________</w:t>
      </w:r>
    </w:p>
    <w:p w:rsidR="00000000" w:rsidDel="00000000" w:rsidP="00000000" w:rsidRDefault="00000000" w:rsidRPr="00000000" w14:paraId="0000001C">
      <w:pPr>
        <w:spacing w:before="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 allega: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before="22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autocertificazione dei titoli posseduti e delle esperienze lavorative;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before="21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di un documento d’identità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before="58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dichiarazione di aver ricevuto le informazioni di cui 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GDPR 679/16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di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before="58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 formativo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before="58" w:line="240" w:lineRule="auto"/>
        <w:ind w:left="1180" w:hanging="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before="22" w:line="240" w:lineRule="auto"/>
        <w:ind w:left="11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altra documentazione utile alla valutazione (specificare)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22" w:line="240" w:lineRule="auto"/>
        <w:ind w:left="118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3155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9119"/>
        </w:tabs>
        <w:spacing w:line="240" w:lineRule="auto"/>
        <w:ind w:left="430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91" w:line="240" w:lineRule="auto"/>
        <w:ind w:right="10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91" w:line="240" w:lineRule="auto"/>
        <w:ind w:left="141" w:right="10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91" w:line="240" w:lineRule="auto"/>
        <w:ind w:left="141" w:right="10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MODELLO DI AUTOCERTIFICAZIONE</w:t>
      </w:r>
    </w:p>
    <w:p w:rsidR="00000000" w:rsidDel="00000000" w:rsidP="00000000" w:rsidRDefault="00000000" w:rsidRPr="00000000" w14:paraId="0000002C">
      <w:pPr>
        <w:widowControl w:val="0"/>
        <w:spacing w:before="91" w:line="240" w:lineRule="auto"/>
        <w:ind w:left="2567" w:right="264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8572"/>
        </w:tabs>
        <w:spacing w:before="77" w:line="240" w:lineRule="auto"/>
        <w:ind w:left="100" w:right="-4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 sottoscritto/a ______________________________________________________________</w:t>
        <w:tab/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8572"/>
        </w:tabs>
        <w:spacing w:before="77" w:line="240" w:lineRule="auto"/>
        <w:ind w:left="100" w:right="-4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____________________________________________________  i l ________________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3302"/>
        </w:tabs>
        <w:spacing w:before="22" w:line="261" w:lineRule="auto"/>
        <w:ind w:left="100" w:right="-4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a ____________________________________________________________________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3302"/>
        </w:tabs>
        <w:spacing w:before="22" w:line="261" w:lineRule="auto"/>
        <w:ind w:left="100" w:right="-4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via/piazza  ________________________________________ n._____cap.____ prov. </w:t>
        <w:tab/>
        <w:t xml:space="preserve">______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1529"/>
          <w:tab w:val="left" w:leader="none" w:pos="2519"/>
          <w:tab w:val="left" w:leader="none" w:pos="3705"/>
          <w:tab w:val="left" w:leader="none" w:pos="5524"/>
        </w:tabs>
        <w:spacing w:line="251" w:lineRule="auto"/>
        <w:ind w:left="100" w:right="-4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 _____________________________________________________________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2241"/>
          <w:tab w:val="left" w:leader="none" w:pos="8061"/>
        </w:tabs>
        <w:spacing w:before="21" w:line="240" w:lineRule="auto"/>
        <w:ind w:right="-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Codice fiscale __________________________________________________________________</w:t>
        <w:tab/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2247"/>
          <w:tab w:val="left" w:leader="none" w:pos="6934"/>
        </w:tabs>
        <w:spacing w:before="21" w:line="240" w:lineRule="auto"/>
        <w:ind w:left="100" w:right="-4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34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delle responsabilità penali comminate dalla legge in caso di dichiarazioni false e mendaci, ai sensi dell'art. 76, D.P.R. 445 del 28 dicembre 2000,</w:t>
      </w:r>
    </w:p>
    <w:p w:rsidR="00000000" w:rsidDel="00000000" w:rsidP="00000000" w:rsidRDefault="00000000" w:rsidRPr="00000000" w14:paraId="00000036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-3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38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propria personale responsabilità, ai sensi e per gli effetti di quanto previsto dagli artt. 46 e 47 del DPR 445 del 28/12/2000 e s.m.i,: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line="261" w:lineRule="auto"/>
        <w:ind w:left="720" w:right="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della cittadinanza 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line="251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before="21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sottoposto a procedimenti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before="22" w:line="261" w:lineRule="auto"/>
        <w:ind w:left="720" w:right="17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riportato condanne penali e non essere destinatario di provvedimenti che riguardano l'applicazione di misure di prevenzione, di decisione civile e di provvedimenti amministrativi iscritti nel casellario giudiziario;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line="261" w:lineRule="auto"/>
        <w:ind w:left="720" w:right="17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trovarsi in nessuna delle situazioni di incompatibilità previste dalle Disposizioni e istruzioni per l' attuazione dei progetti finanziati e dalla normativa vigente;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line="250" w:lineRule="auto"/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 i seguenti titoli di cui alla tabella prevista dall’avviso (qui di seguito riportata):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10" w:line="240" w:lineRule="auto"/>
        <w:ind w:left="709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12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2850"/>
        <w:gridCol w:w="1800"/>
        <w:gridCol w:w="1740"/>
        <w:tblGridChange w:id="0">
          <w:tblGrid>
            <w:gridCol w:w="2910"/>
            <w:gridCol w:w="2850"/>
            <w:gridCol w:w="1800"/>
            <w:gridCol w:w="1740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-15.5118110236219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ed Esperienze lavorative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-66.3779527559057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cura del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magistrale/ciclo unico con voto 110 e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magistrale/ciclo unico con voto da 107 a 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magistrale/ciclo unico con voto da 100 a 106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9.89999771118164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Ulteriori abilitazioni all’insegnamento attinenti al corso per cui si partecipa all’avviso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per abilitazione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5.35637855529785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Master universitari e/o altri diplomi di perfezionamento relativi alle competenze professionali richieste e/o SSIS e/o dottorato di ricerca e/o TFA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a titolo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5.35637855529785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Attestati di formazione e/o aggiornamento,  ivi comprese le certificazioni informatiche e linguistiche, inerenti alle competenze  professionali richieste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titolo 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13.2598876953125"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5.35637855529785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Attività di docenza a tempo indeterminato e/o a  tempo determinato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5.35637855529785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(per i docenti a T.D. l’anno è valido solo se prestato per più di 180 gg)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anno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5.5381679534912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Svolgimento, come docente, di corsi di potenziamento, recupero e  riallineamento negli ultimi 5 anni presso Scuole Superiori di II grado a livello nazionale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per ogni corso 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13.660125732421875"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5.35637855529785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Svolgimento di incarico di esperto nell’ambito di PON-PN21/27, POC, PNRR in  corsi per il supporto ed il sostegno al successo formativo degli alunni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per ogni esperienza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-70.86614173228327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92.677165354330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Incarico come docente tutor, orientatore o coordinatore di classe negli ultimi 5 anni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-70.86614173228341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per ogni esperienza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-70.86614173228341" w:right="-89.4488188976379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-15.511811023621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64" w:right="15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ind w:right="-3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right="-3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right="-39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allegare alla presente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PROPOSTA FORMATIVA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Punti Max 30/100 – MODULO IN CALCE) per la realizzazione della attività LOTTO/LOTTI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3485"/>
        </w:tabs>
        <w:spacing w:before="90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3485"/>
        </w:tabs>
        <w:spacing w:before="90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Roma,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9119"/>
        </w:tabs>
        <w:spacing w:before="90" w:line="240" w:lineRule="auto"/>
        <w:ind w:left="43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Fede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before="22" w:line="240" w:lineRule="auto"/>
        <w:ind w:left="680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(Firma)</w:t>
      </w:r>
    </w:p>
    <w:p w:rsidR="00000000" w:rsidDel="00000000" w:rsidP="00000000" w:rsidRDefault="00000000" w:rsidRPr="00000000" w14:paraId="00000086">
      <w:pPr>
        <w:widowControl w:val="0"/>
        <w:spacing w:before="22" w:line="240" w:lineRule="auto"/>
        <w:ind w:left="680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before="22" w:line="240" w:lineRule="auto"/>
        <w:ind w:left="3510" w:firstLine="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N.B. (allegare copia del documento di identità del candidato, curriculum vitae e proposta formativa)</w:t>
      </w:r>
    </w:p>
    <w:p w:rsidR="00000000" w:rsidDel="00000000" w:rsidP="00000000" w:rsidRDefault="00000000" w:rsidRPr="00000000" w14:paraId="00000088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22" w:line="240" w:lineRule="auto"/>
        <w:ind w:left="351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before="5" w:line="266" w:lineRule="auto"/>
        <w:ind w:right="17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before="5" w:line="266" w:lineRule="auto"/>
        <w:ind w:right="17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before="5" w:line="266" w:lineRule="auto"/>
        <w:ind w:left="100" w:right="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749925" cy="28321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5325" y="3652683"/>
                          <a:ext cx="5721350" cy="2546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5.999999046325684" w:line="240"/>
                              <w:ind w:left="1848.0000305175781" w:right="1848.0000305175781" w:firstLine="1848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Informativa ai sensi del D.Lgs 101/2018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749925" cy="28321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9925" cy="283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widowControl w:val="0"/>
        <w:spacing w:before="5" w:line="266" w:lineRule="auto"/>
        <w:ind w:right="17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GDPR 679/16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questo Istituto,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000000" w:rsidDel="00000000" w:rsidP="00000000" w:rsidRDefault="00000000" w:rsidRPr="00000000" w14:paraId="00000091">
      <w:pPr>
        <w:widowControl w:val="0"/>
        <w:spacing w:line="261" w:lineRule="auto"/>
        <w:ind w:right="17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dati raccolti presso l’interessato/fornitore o presso altri soggetti che li custodiscono per legge (Pubblici Registri, C.C. I. A.A.), sono conservati presso la sede del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Linguistico e Liceo delle Scienze Umane “EUGENIO MONTALE” di Roma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 il tempo necessario all’esecuzione del rapporto contrattuale, nonché per quello prescritto dalle norme civilistiche, fiscali e regolamentari.</w:t>
      </w:r>
    </w:p>
    <w:p w:rsidR="00000000" w:rsidDel="00000000" w:rsidP="00000000" w:rsidRDefault="00000000" w:rsidRPr="00000000" w14:paraId="00000092">
      <w:pPr>
        <w:widowControl w:val="0"/>
        <w:spacing w:before="2" w:line="261" w:lineRule="auto"/>
        <w:ind w:right="178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before="2" w:line="261" w:lineRule="auto"/>
        <w:ind w:right="178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Finalità del trattamento </w:t>
      </w:r>
    </w:p>
    <w:p w:rsidR="00000000" w:rsidDel="00000000" w:rsidP="00000000" w:rsidRDefault="00000000" w:rsidRPr="00000000" w14:paraId="00000094">
      <w:pPr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 finalità a cui sono destinati i dati raccolti e le modalità di trattamento ineriscono alla procedura relativa 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ESPERTO FORMATORE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AVVISO DI SELEZIONE PER IL CONFERIMENTO di massimo 36 incarichi individuali aventi ad oggetto l’azione ATT-782 del progetto, “Attività formativa in favore degli studenti che mostrano particolari fragilità nelle discipline di studio, a rischio di abbandono o che abbiano interrotto la frequenza scolastica, che prevede l'erogazione di percorsi di potenziamento delle competenze di base, di motivazione e ri-motivazione e di accompagnamento ad una maggiore capacità di attenzione e impegno, erogati a piccoli gruppi di almeno 3” – percorsi di recupero e potenziamento delle competenze di base in particolare rivolti agli alunni che,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termine del I quadrimestre a.s. 2024-2025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non abbiano raggiunto un livello sufficiente di acquisizione delle competenze di base in Italiano, Latino, Greco, Matematica, Fisica, Inglese, Francese, Tedesco, Spagnolo e Scienze. Titolo progetto “Strategie per l'inclusione, l'orientamento e la dispersione scolastica” Codice progetto M4C1I1.4-2022-981-P-17254  Codice CUP J84D22005050006 nella piena tutela dei diritti dei concorrenti e della loro riservatezza.</w:t>
      </w:r>
    </w:p>
    <w:p w:rsidR="00000000" w:rsidDel="00000000" w:rsidP="00000000" w:rsidRDefault="00000000" w:rsidRPr="00000000" w14:paraId="00000095">
      <w:pPr>
        <w:widowControl w:val="0"/>
        <w:spacing w:line="261" w:lineRule="auto"/>
        <w:ind w:right="17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Natura del conferimento dei dati: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obbligatorio fornire i dati richiesti e l'eventuale rifiuto potrà comportare la mancata instaurazione ed esecuzione del contratto.</w:t>
      </w:r>
    </w:p>
    <w:p w:rsidR="00000000" w:rsidDel="00000000" w:rsidP="00000000" w:rsidRDefault="00000000" w:rsidRPr="00000000" w14:paraId="00000096">
      <w:pPr>
        <w:widowControl w:val="0"/>
        <w:spacing w:before="2" w:line="261" w:lineRule="auto"/>
        <w:ind w:right="178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Modalità del trattamento dei dati</w:t>
      </w:r>
    </w:p>
    <w:p w:rsidR="00000000" w:rsidDel="00000000" w:rsidP="00000000" w:rsidRDefault="00000000" w:rsidRPr="00000000" w14:paraId="00000097">
      <w:pPr>
        <w:widowControl w:val="0"/>
        <w:spacing w:before="2" w:line="261" w:lineRule="auto"/>
        <w:ind w:right="178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trattamento dei dati verrà effettuato dal Liceo Linguistico e Liceo delle Scienze Umane “EUGENIO MONTALE” di Roma in modo da garantire la sicurezza e la riservatezza e potrà essere attuato mediante strumenti informatici e archivi cartacei, nel rispetto delle regole di sicurezza previste dalla Legge e/o dagli eventuali Regolamenti interni.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Titolare del trattamento dei dati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il Dirigente Scolastico.</w:t>
      </w:r>
    </w:p>
    <w:p w:rsidR="00000000" w:rsidDel="00000000" w:rsidP="00000000" w:rsidRDefault="00000000" w:rsidRPr="00000000" w14:paraId="00000099">
      <w:pPr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Incaricati del trattamento dei dati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sono il Direttore dei servizi generali e amministrativi, gli assistenti amministrativi, oltre ai soggetti eventuali componenti della commissione di valutazione delle domande di partecipazione all’avviso relativo 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“Strategie per l'inclusione, l'orientamento e la dispersione scolastica” Codice progetto M4C1I1.4-2022-981-P-17254  Codice CUP J84D22005050006 nella piena tutela dei diritti dei concorrenti e della loro riservatezza.</w:t>
      </w:r>
    </w:p>
    <w:p w:rsidR="00000000" w:rsidDel="00000000" w:rsidP="00000000" w:rsidRDefault="00000000" w:rsidRPr="00000000" w14:paraId="0000009A">
      <w:pPr>
        <w:widowControl w:val="0"/>
        <w:spacing w:before="22" w:line="261" w:lineRule="auto"/>
        <w:ind w:right="17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3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diritti dei soggetti interessati sono quelli di cui al D.Lgs 101/2018.</w:t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97" w:lineRule="auto"/>
        <w:ind w:left="0" w:right="17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97" w:lineRule="auto"/>
        <w:ind w:left="0" w:right="17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97" w:lineRule="auto"/>
        <w:ind w:left="0" w:right="17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di aver ricevuto le informazioni di cui al GDPR 679/16, e di consenso al trattamento dei dati personali</w:t>
      </w:r>
    </w:p>
    <w:p w:rsidR="00000000" w:rsidDel="00000000" w:rsidP="00000000" w:rsidRDefault="00000000" w:rsidRPr="00000000" w14:paraId="000000A8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4820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4820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Liceo Classico Linguistico e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4820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delle Scienze Umane “EUGENIO MONTALE”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ind w:left="4820" w:right="1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Roma</w:t>
      </w:r>
    </w:p>
    <w:p w:rsidR="00000000" w:rsidDel="00000000" w:rsidP="00000000" w:rsidRDefault="00000000" w:rsidRPr="00000000" w14:paraId="000000AD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left="4832" w:right="159" w:firstLine="720.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before="1" w:line="261" w:lineRule="auto"/>
        <w:ind w:left="5650" w:right="160" w:firstLine="1402.999999999999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tabs>
          <w:tab w:val="left" w:leader="none" w:pos="8572"/>
        </w:tabs>
        <w:spacing w:before="77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 sottoscritto/a</w:t>
        <w:tab/>
      </w:r>
    </w:p>
    <w:p w:rsidR="00000000" w:rsidDel="00000000" w:rsidP="00000000" w:rsidRDefault="00000000" w:rsidRPr="00000000" w14:paraId="000000B1">
      <w:pPr>
        <w:widowControl w:val="0"/>
        <w:tabs>
          <w:tab w:val="left" w:leader="none" w:pos="8572"/>
        </w:tabs>
        <w:spacing w:before="77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____________________________________________________  i l ________________</w:t>
      </w:r>
    </w:p>
    <w:p w:rsidR="00000000" w:rsidDel="00000000" w:rsidP="00000000" w:rsidRDefault="00000000" w:rsidRPr="00000000" w14:paraId="000000B2">
      <w:pPr>
        <w:widowControl w:val="0"/>
        <w:tabs>
          <w:tab w:val="left" w:leader="none" w:pos="3302"/>
        </w:tabs>
        <w:spacing w:before="22"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a ____________________________________________________________________</w:t>
      </w:r>
    </w:p>
    <w:p w:rsidR="00000000" w:rsidDel="00000000" w:rsidP="00000000" w:rsidRDefault="00000000" w:rsidRPr="00000000" w14:paraId="000000B3">
      <w:pPr>
        <w:widowControl w:val="0"/>
        <w:tabs>
          <w:tab w:val="left" w:leader="none" w:pos="3302"/>
        </w:tabs>
        <w:spacing w:before="22" w:line="261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via/piazza  ________________________________________ n._____cap.____ prov. </w:t>
        <w:tab/>
        <w:t xml:space="preserve">______</w:t>
      </w:r>
    </w:p>
    <w:p w:rsidR="00000000" w:rsidDel="00000000" w:rsidP="00000000" w:rsidRDefault="00000000" w:rsidRPr="00000000" w14:paraId="000000B4">
      <w:pPr>
        <w:widowControl w:val="0"/>
        <w:tabs>
          <w:tab w:val="left" w:leader="none" w:pos="3661"/>
          <w:tab w:val="left" w:leader="none" w:pos="6267"/>
          <w:tab w:val="left" w:leader="none" w:pos="8905"/>
        </w:tabs>
        <w:spacing w:before="21" w:line="261" w:lineRule="auto"/>
        <w:ind w:left="100" w:right="28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professionale _____________________________________________________________ , Codice fiscale _____________________________ P.IVA _____________________________ </w:t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2247"/>
          <w:tab w:val="left" w:leader="none" w:pos="6934"/>
        </w:tabs>
        <w:spacing w:line="251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 _____________________________ e-mail _____________________________ </w:t>
        <w:tab/>
      </w:r>
    </w:p>
    <w:p w:rsidR="00000000" w:rsidDel="00000000" w:rsidP="00000000" w:rsidRDefault="00000000" w:rsidRPr="00000000" w14:paraId="000000B6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91" w:line="242" w:lineRule="auto"/>
        <w:ind w:left="2567" w:right="264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52426"/>
          <w:rtl w:val="0"/>
        </w:rPr>
        <w:t xml:space="preserve">DICHIARO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before="7" w:line="218" w:lineRule="auto"/>
        <w:ind w:left="100" w:right="187" w:firstLine="0"/>
        <w:rPr>
          <w:rFonts w:ascii="Times New Roman" w:cs="Times New Roman" w:eastAsia="Times New Roman" w:hAnsi="Times New Roman"/>
          <w:color w:val="43424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ave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 ri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cevuto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inform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az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ioni d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i cu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ll’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art.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del D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Lg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b090a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193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2003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part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ico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rdo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diritti 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osciut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ll’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t. 7 del D.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Lgs. 3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656567"/>
          <w:sz w:val="21"/>
          <w:szCs w:val="2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03/2003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93, e del D.lgs 101/2018</w:t>
      </w:r>
    </w:p>
    <w:p w:rsidR="00000000" w:rsidDel="00000000" w:rsidP="00000000" w:rsidRDefault="00000000" w:rsidRPr="00000000" w14:paraId="000000B9">
      <w:pPr>
        <w:widowControl w:val="0"/>
        <w:spacing w:before="7" w:line="218" w:lineRule="auto"/>
        <w:ind w:left="100" w:right="187" w:firstLine="0"/>
        <w:rPr>
          <w:rFonts w:ascii="Times New Roman" w:cs="Times New Roman" w:eastAsia="Times New Roman" w:hAnsi="Times New Roman"/>
          <w:color w:val="43424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36" w:lineRule="auto"/>
        <w:ind w:left="2567" w:right="2644" w:firstLine="0"/>
        <w:jc w:val="center"/>
        <w:rPr>
          <w:rFonts w:ascii="Times New Roman" w:cs="Times New Roman" w:eastAsia="Times New Roman" w:hAnsi="Times New Roman"/>
          <w:b w:val="1"/>
          <w:color w:val="3433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43336"/>
          <w:rtl w:val="0"/>
        </w:rPr>
        <w:t xml:space="preserve">ACCONSENTO</w:t>
      </w:r>
    </w:p>
    <w:p w:rsidR="00000000" w:rsidDel="00000000" w:rsidP="00000000" w:rsidRDefault="00000000" w:rsidRPr="00000000" w14:paraId="000000BB">
      <w:pPr>
        <w:widowControl w:val="0"/>
        <w:spacing w:line="236" w:lineRule="auto"/>
        <w:ind w:left="2567" w:right="264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before="10" w:line="218" w:lineRule="auto"/>
        <w:ind w:left="100" w:right="16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al trattamento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i miei dati personali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 le modalità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finalità per 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quali </w:t>
      </w:r>
      <w:r w:rsidDel="00000000" w:rsidR="00000000" w:rsidRPr="00000000">
        <w:rPr>
          <w:rFonts w:ascii="Arial" w:cs="Arial" w:eastAsia="Arial" w:hAnsi="Arial"/>
          <w:color w:val="252426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tratt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mento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è effe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ttuato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43336"/>
          <w:sz w:val="21"/>
          <w:szCs w:val="21"/>
          <w:rtl w:val="0"/>
        </w:rPr>
        <w:t xml:space="preserve">compresa 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la l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municazi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ne a t</w:t>
      </w:r>
      <w:r w:rsidDel="00000000" w:rsidR="00000000" w:rsidRPr="00000000">
        <w:rPr>
          <w:rFonts w:ascii="Times New Roman" w:cs="Times New Roman" w:eastAsia="Times New Roman" w:hAnsi="Times New Roman"/>
          <w:color w:val="434245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52426"/>
          <w:sz w:val="21"/>
          <w:szCs w:val="21"/>
          <w:rtl w:val="0"/>
        </w:rPr>
        <w:t xml:space="preserve">rzi</w:t>
      </w:r>
      <w:r w:rsidDel="00000000" w:rsidR="00000000" w:rsidRPr="00000000">
        <w:rPr>
          <w:rFonts w:ascii="Times New Roman" w:cs="Times New Roman" w:eastAsia="Times New Roman" w:hAnsi="Times New Roman"/>
          <w:color w:val="535255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3485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9119"/>
        </w:tabs>
        <w:spacing w:before="91" w:line="240" w:lineRule="auto"/>
        <w:ind w:left="4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fede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before="21" w:line="240" w:lineRule="auto"/>
        <w:ind w:left="74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(firma)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PROPOSTA FORMATIVA DEL CANDIDATO ………………………..……………………………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50.000000000002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74.9999999999995"/>
        <w:gridCol w:w="6775.000000000001"/>
        <w:tblGridChange w:id="0">
          <w:tblGrid>
            <w:gridCol w:w="2374.9999999999995"/>
            <w:gridCol w:w="6775.000000000001"/>
          </w:tblGrid>
        </w:tblGridChange>
      </w:tblGrid>
      <w:tr>
        <w:trPr>
          <w:cantSplit w:val="0"/>
          <w:trHeight w:val="752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5.826771653543119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Indicatori Proposta formativa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67" w:right="50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della proposta formativa</w:t>
            </w:r>
          </w:p>
        </w:tc>
      </w:tr>
      <w:tr>
        <w:trPr>
          <w:cantSplit w:val="0"/>
          <w:trHeight w:val="3075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70" w:lineRule="auto"/>
              <w:ind w:left="0" w:right="5.82677165354311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della proposta formativa 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0" w:lineRule="auto"/>
              <w:ind w:left="567" w:right="5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67" w:right="5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5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5.82677165354311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Linee di innovatività ed efficacia dei contenuti, della proposta formativa. Metodologie utilizzate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37" w:lineRule="auto"/>
              <w:ind w:left="567" w:right="5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5.82677165354311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5.82677165354311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dei contenuti e repository dei materiali per gli studenti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37" w:lineRule="auto"/>
              <w:ind w:left="567" w:right="5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960" w:top="1340" w:left="1340" w:right="1260" w:header="0" w:footer="7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rPr/>
    </w:pPr>
    <w:r w:rsidDel="00000000" w:rsidR="00000000" w:rsidRPr="00000000">
      <w:rPr/>
      <w:drawing>
        <wp:inline distB="114300" distT="114300" distL="114300" distR="114300">
          <wp:extent cx="5731200" cy="241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