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Allegato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Titolo del Progetto “Istruzioni per il futuro”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C.U.P. J84D22002600006</w:t>
      </w:r>
    </w:p>
    <w:p w:rsidR="00000000" w:rsidDel="00000000" w:rsidP="00000000" w:rsidRDefault="00000000" w:rsidRPr="00000000" w14:paraId="00000007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xvlvo1rnym1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DICHIARAZIONE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RELATIVA CAUSE DI INCOMPATIBILITÀ E CONFLITTO DI INTERESSI</w:t>
      </w:r>
    </w:p>
    <w:p w:rsidR="00000000" w:rsidDel="00000000" w:rsidP="00000000" w:rsidRDefault="00000000" w:rsidRPr="00000000" w14:paraId="0000000C">
      <w:pPr>
        <w:spacing w:after="0"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sensi dell’art. 15 comma 1 lettera c) del D.Lgs. n. 33/2013 </w:t>
      </w:r>
    </w:p>
    <w:p w:rsidR="00000000" w:rsidDel="00000000" w:rsidP="00000000" w:rsidRDefault="00000000" w:rsidRPr="00000000" w14:paraId="0000000D">
      <w:pPr>
        <w:spacing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(dichiarazione sostitutiva di notorietà ex articoli 46 e 47 del D.P.R. 445/2000)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/la sottoscritto/a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 prov ______ e residente in ________________ prov ___</w:t>
      </w:r>
    </w:p>
    <w:p w:rsidR="00000000" w:rsidDel="00000000" w:rsidP="00000000" w:rsidRDefault="00000000" w:rsidRPr="00000000" w14:paraId="00000012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 cap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tel/cell. ____________ indirizzo di posta elettronica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9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non sussistono cause di incompatibilità a svolgere l’incarico proposto ed accettato dal Liceo di Stato "Eugenio Montale" in ROMA. </w:t>
      </w:r>
    </w:p>
    <w:p w:rsidR="00000000" w:rsidDel="00000000" w:rsidP="00000000" w:rsidRDefault="00000000" w:rsidRPr="00000000" w14:paraId="00000018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dichiara: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" w:line="240" w:lineRule="auto"/>
        <w:ind w:right="6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40" w:before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situazione di incompatibilità, ai sensi di quanto previsto dal d.lgs. n. 39/2013 e dall’art. 53, del d.lgs. n. 165/2001; </w:t>
        <w:tab/>
      </w:r>
    </w:p>
    <w:p w:rsidR="00000000" w:rsidDel="00000000" w:rsidP="00000000" w:rsidRDefault="00000000" w:rsidRPr="00000000" w14:paraId="0000001C">
      <w:pPr>
        <w:widowControl w:val="0"/>
        <w:spacing w:after="240" w:before="120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afterAutospacing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piena cognizione del D.M. 26 aprile 2022, n. 105, recante il Codice di Comportamento dei dipendenti del Ministero dell’istruzione e del merito;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 comunicare tempestivamente all’Istituzione scolastica conferente eventuali variazioni che dovessero intervenire </w:t>
        <w:tab/>
        <w:t xml:space="preserve">nel corso dello svolgimento dell’incarico;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altresì a comunicare all’Istituzione scolastica </w:t>
        <w:tab/>
        <w:t xml:space="preserve">qualsiasi altra circostanza sopravvenuta di carattere ostativo rispetto all’espletamento dell’incarico;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240" w:before="0" w:before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stato informato/a, ai sensi dell’art. 13 del Regolamento (UE) 2016/679 del Parlamento europeo e del Consiglio del 27 aprile 2016 e del decreto legislativo 30 giugno 2003, n. 196, circa il </w:t>
        <w:tab/>
        <w:t xml:space="preserve">trattamento dei dati personali raccolti e, in particolare, che tali </w:t>
        <w:tab/>
        <w:t xml:space="preserve">dati saranno trattati, anche con strumenti informatici, esclusivamente per le finalità per le quali le presenti dichiarazioni vengono rese e fornisce il relativo consenso.</w:t>
      </w:r>
    </w:p>
    <w:p w:rsidR="00000000" w:rsidDel="00000000" w:rsidP="00000000" w:rsidRDefault="00000000" w:rsidRPr="00000000" w14:paraId="00000023">
      <w:pPr>
        <w:widowControl w:val="0"/>
        <w:spacing w:after="24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________, lì </w:t>
      </w:r>
      <w:r w:rsidDel="00000000" w:rsidR="00000000" w:rsidRPr="00000000">
        <w:rPr>
          <w:rtl w:val="0"/>
        </w:rPr>
        <w:t xml:space="preserve">___________________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DICHIARANTE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24">
      <w:pPr>
        <w:widowControl w:val="0"/>
        <w:spacing w:after="24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documento di identità del sottoscrittore in corso di validità.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b w:val="1"/>
        <w:color w:val="000000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A4A3C"/>
  </w:style>
  <w:style w:type="paragraph" w:styleId="Titolo1">
    <w:name w:val="heading 1"/>
    <w:basedOn w:val="Normale"/>
    <w:link w:val="Titolo1Carattere"/>
    <w:uiPriority w:val="9"/>
    <w:qFormat w:val="1"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cs="Tahoma" w:eastAsia="Tahoma" w:hAnsi="Tahoma"/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 w:val="1"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 w:val="1"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947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947E5"/>
    <w:rPr>
      <w:rFonts w:ascii="Tahoma" w:cs="Tahoma" w:hAnsi="Tahoma"/>
      <w:sz w:val="16"/>
      <w:szCs w:val="16"/>
    </w:rPr>
  </w:style>
  <w:style w:type="character" w:styleId="Titolo1Carattere" w:customStyle="1">
    <w:name w:val="Titolo 1 Carattere"/>
    <w:basedOn w:val="Carpredefinitoparagrafo"/>
    <w:link w:val="Titolo1"/>
    <w:uiPriority w:val="1"/>
    <w:rsid w:val="00095677"/>
    <w:rPr>
      <w:rFonts w:ascii="Tahoma" w:cs="Tahoma" w:eastAsia="Tahoma" w:hAnsi="Tahoma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095677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95677"/>
    <w:rPr>
      <w:rFonts w:ascii="Tahoma" w:cs="Tahoma" w:eastAsia="Tahoma" w:hAnsi="Tahoma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0956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1" w:customStyle="1">
    <w:name w:val="Table Normal"/>
    <w:uiPriority w:val="2"/>
    <w:semiHidden w:val="1"/>
    <w:unhideWhenUsed w:val="1"/>
    <w:qFormat w:val="1"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11" w:customStyle="1">
    <w:name w:val="Titolo 11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Nessunaspaziatura">
    <w:name w:val="No Spacing"/>
    <w:qFormat w:val="1"/>
    <w:rsid w:val="00266C5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L78wHF/y19/8957mvR3aSGnUw==">CgMxLjAyCGguZ2pkZ3hzMg5oLnh2bHZvMXJueW0xazgAciExTHdkaThndGpvQ2VCZ0duQ2pQTDFrclQ5SU9CamFQRG0=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2023-05-26T11:27:00Z</dcterms:created>
  <dc:creator>Liceo Classico e Scientifico Statale "Silvio Pellico - Giuseppe Peano" - Cuneo</dc:creator>
</cp:coreProperties>
</file>